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7CD" w:rsidRDefault="00AF168B" w:rsidP="00AF168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AF168B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Тиждень Безпеки дорожнього руху</w:t>
      </w:r>
    </w:p>
    <w:p w:rsidR="00AF168B" w:rsidRDefault="00EF64F4" w:rsidP="008F78B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D5AA16" wp14:editId="26EAEEA7">
            <wp:simplePos x="0" y="0"/>
            <wp:positionH relativeFrom="margin">
              <wp:posOffset>-333375</wp:posOffset>
            </wp:positionH>
            <wp:positionV relativeFrom="margin">
              <wp:posOffset>581025</wp:posOffset>
            </wp:positionV>
            <wp:extent cx="2047875" cy="2734036"/>
            <wp:effectExtent l="304800" t="323850" r="314325" b="3333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9" r="9073"/>
                    <a:stretch/>
                  </pic:blipFill>
                  <pic:spPr bwMode="auto">
                    <a:xfrm>
                      <a:off x="0" y="0"/>
                      <a:ext cx="2047875" cy="27340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AF168B" w:rsidRPr="00AF168B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="00AF168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F168B" w:rsidRPr="00AF16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168B">
        <w:rPr>
          <w:rFonts w:ascii="Times New Roman" w:hAnsi="Times New Roman" w:cs="Times New Roman"/>
          <w:sz w:val="28"/>
          <w:szCs w:val="28"/>
          <w:lang w:val="uk-UA"/>
        </w:rPr>
        <w:t xml:space="preserve">найбільш вразливі учасники дорожнього руху. Для того, аби уберегти їх від неприємних ситуацій на дорозі, в </w:t>
      </w:r>
      <w:r w:rsidR="008F78B4">
        <w:rPr>
          <w:rFonts w:ascii="Times New Roman" w:hAnsi="Times New Roman" w:cs="Times New Roman"/>
          <w:sz w:val="28"/>
          <w:szCs w:val="28"/>
          <w:lang w:val="uk-UA"/>
        </w:rPr>
        <w:t xml:space="preserve">нашому дошкільному закладі з 14 </w:t>
      </w:r>
      <w:r w:rsidR="00AF168B">
        <w:rPr>
          <w:rFonts w:ascii="Times New Roman" w:hAnsi="Times New Roman" w:cs="Times New Roman"/>
          <w:sz w:val="28"/>
          <w:szCs w:val="28"/>
          <w:lang w:val="uk-UA"/>
        </w:rPr>
        <w:t>листопада по 18 листопада 2022 року</w:t>
      </w:r>
      <w:r w:rsidR="008F78B4">
        <w:rPr>
          <w:rFonts w:ascii="Times New Roman" w:hAnsi="Times New Roman" w:cs="Times New Roman"/>
          <w:sz w:val="28"/>
          <w:szCs w:val="28"/>
          <w:lang w:val="uk-UA"/>
        </w:rPr>
        <w:t xml:space="preserve"> проходив Тиждень безпеки дорожнього руху.</w:t>
      </w:r>
    </w:p>
    <w:p w:rsidR="008F78B4" w:rsidRDefault="008F78B4" w:rsidP="008F78B4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D61A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Вихователі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закріплювали з дітьми правила дорожнього руху, прищеплювали</w:t>
      </w:r>
      <w:r w:rsidR="00B727C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розуміння необхідності </w:t>
      </w:r>
      <w:r w:rsidR="00C0010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суворого дотримання </w:t>
      </w:r>
      <w:r w:rsidR="00B727C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правил поведінки на дорозі, уміння самостійно приймати рішення в екс</w:t>
      </w:r>
      <w:r w:rsidR="00C0010B">
        <w:rPr>
          <w:rFonts w:ascii="Times New Roman" w:eastAsia="Calibri" w:hAnsi="Times New Roman" w:cs="Times New Roman"/>
          <w:sz w:val="28"/>
          <w:szCs w:val="28"/>
          <w:lang w:val="uk-UA"/>
        </w:rPr>
        <w:t>тремальних ситуаціях, виховували</w:t>
      </w:r>
      <w:r w:rsidR="00B727C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бережливе с</w:t>
      </w:r>
      <w:r w:rsidR="00C0010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тавлення до свого життя, вчили </w:t>
      </w:r>
      <w:r w:rsidR="00B727C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правильно реагувати </w:t>
      </w:r>
      <w:r w:rsidR="00C0010B">
        <w:rPr>
          <w:rFonts w:ascii="Times New Roman" w:eastAsia="Calibri" w:hAnsi="Times New Roman" w:cs="Times New Roman"/>
          <w:sz w:val="28"/>
          <w:szCs w:val="28"/>
          <w:lang w:val="uk-UA"/>
        </w:rPr>
        <w:t>на сигнали світлофора, виховувал</w:t>
      </w:r>
      <w:r w:rsidR="00B727CD">
        <w:rPr>
          <w:rFonts w:ascii="Times New Roman" w:eastAsia="Calibri" w:hAnsi="Times New Roman" w:cs="Times New Roman"/>
          <w:sz w:val="28"/>
          <w:szCs w:val="28"/>
          <w:lang w:val="uk-UA"/>
        </w:rPr>
        <w:t>и у дітей дисциплінованість на дорогах, бажання бути уважними, спостережливими, обережним</w:t>
      </w:r>
      <w:r w:rsidR="00B95A21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="00B727C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D61A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D61A3A" w:rsidRPr="00D61A3A" w:rsidRDefault="00D61A3A" w:rsidP="00D61A3A">
      <w:pPr>
        <w:spacing w:after="0" w:line="295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D61A3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Крім того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проводилася робота з батьками: надавалися консультації та </w:t>
      </w:r>
    </w:p>
    <w:p w:rsidR="00D61A3A" w:rsidRDefault="00FB0907" w:rsidP="00D61A3A">
      <w:pPr>
        <w:spacing w:after="0" w:line="295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розміщувалися інформаційні</w:t>
      </w:r>
      <w:r w:rsidR="00D61A3A" w:rsidRPr="00D61A3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пам’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ятки у куточках</w:t>
      </w:r>
      <w:r w:rsidR="00D61A3A" w:rsidRPr="00D61A3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для батьків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. </w:t>
      </w:r>
    </w:p>
    <w:p w:rsidR="00FB0907" w:rsidRPr="00D61A3A" w:rsidRDefault="00FB0907" w:rsidP="00D61A3A">
      <w:pPr>
        <w:spacing w:after="0" w:line="295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3B5D6B"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944AB5" wp14:editId="7E02E1BC">
            <wp:simplePos x="0" y="0"/>
            <wp:positionH relativeFrom="margin">
              <wp:posOffset>1196340</wp:posOffset>
            </wp:positionH>
            <wp:positionV relativeFrom="margin">
              <wp:posOffset>4460875</wp:posOffset>
            </wp:positionV>
            <wp:extent cx="2750185" cy="2181225"/>
            <wp:effectExtent l="323850" t="323850" r="316865" b="3333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10904" r="8605" b="4005"/>
                    <a:stretch/>
                  </pic:blipFill>
                  <pic:spPr bwMode="auto">
                    <a:xfrm>
                      <a:off x="0" y="0"/>
                      <a:ext cx="2750185" cy="2181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130091" wp14:editId="04098D40">
            <wp:simplePos x="0" y="0"/>
            <wp:positionH relativeFrom="margin">
              <wp:posOffset>3596640</wp:posOffset>
            </wp:positionH>
            <wp:positionV relativeFrom="margin">
              <wp:posOffset>6734810</wp:posOffset>
            </wp:positionV>
            <wp:extent cx="2295525" cy="2853690"/>
            <wp:effectExtent l="323850" t="323850" r="333375" b="3276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r="4040" b="13062"/>
                    <a:stretch/>
                  </pic:blipFill>
                  <pic:spPr bwMode="auto">
                    <a:xfrm>
                      <a:off x="0" y="0"/>
                      <a:ext cx="2295525" cy="2853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B5D6B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BB8203" wp14:editId="6577A1FA">
            <wp:simplePos x="0" y="0"/>
            <wp:positionH relativeFrom="margin">
              <wp:posOffset>-307975</wp:posOffset>
            </wp:positionH>
            <wp:positionV relativeFrom="margin">
              <wp:posOffset>6899275</wp:posOffset>
            </wp:positionV>
            <wp:extent cx="2019300" cy="2740025"/>
            <wp:effectExtent l="304800" t="323850" r="323850" b="3270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7" b="2021"/>
                    <a:stretch/>
                  </pic:blipFill>
                  <pic:spPr bwMode="auto">
                    <a:xfrm>
                      <a:off x="0" y="0"/>
                      <a:ext cx="2019300" cy="2740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3B5D6B" w:rsidRDefault="003B5D6B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D61A3A" w:rsidRPr="003B5D6B" w:rsidRDefault="00D61A3A" w:rsidP="008F78B4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sectPr w:rsidR="00D61A3A" w:rsidRPr="003B5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68B"/>
    <w:rsid w:val="003B5D6B"/>
    <w:rsid w:val="00752A43"/>
    <w:rsid w:val="008F78B4"/>
    <w:rsid w:val="00AF168B"/>
    <w:rsid w:val="00B727CD"/>
    <w:rsid w:val="00B95A21"/>
    <w:rsid w:val="00C0010B"/>
    <w:rsid w:val="00D107CD"/>
    <w:rsid w:val="00D61A3A"/>
    <w:rsid w:val="00EF64F4"/>
    <w:rsid w:val="00FB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42CB1"/>
  <w15:chartTrackingRefBased/>
  <w15:docId w15:val="{E009D6A1-DB4A-4880-B99C-76A4F70E2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BERIZKA_77_2</dc:creator>
  <cp:keywords/>
  <dc:description/>
  <cp:lastModifiedBy>BERIZKA_77_2</cp:lastModifiedBy>
  <cp:revision>8</cp:revision>
  <dcterms:created xsi:type="dcterms:W3CDTF">2022-11-18T10:25:00Z</dcterms:created>
  <dcterms:modified xsi:type="dcterms:W3CDTF">2022-11-18T13:13:00Z</dcterms:modified>
</cp:coreProperties>
</file>