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6DE" w:rsidRPr="002F46DE" w:rsidRDefault="002F46DE" w:rsidP="002F46DE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</w:pPr>
      <w:r w:rsidRPr="002F46DE">
        <w:rPr>
          <w:b/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5630C0A" wp14:editId="53D1BB51">
            <wp:simplePos x="0" y="0"/>
            <wp:positionH relativeFrom="margin">
              <wp:posOffset>174625</wp:posOffset>
            </wp:positionH>
            <wp:positionV relativeFrom="margin">
              <wp:posOffset>116205</wp:posOffset>
            </wp:positionV>
            <wp:extent cx="1818640" cy="2713355"/>
            <wp:effectExtent l="323850" t="323850" r="314960" b="3155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71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6DE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Тиждень безпеки дорожнього руху</w:t>
      </w:r>
    </w:p>
    <w:p w:rsidR="00B26811" w:rsidRDefault="00B26811" w:rsidP="00C32C0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2C02" w:rsidRPr="00C32C02">
        <w:rPr>
          <w:rFonts w:ascii="Times New Roman" w:hAnsi="Times New Roman" w:cs="Times New Roman"/>
          <w:sz w:val="28"/>
          <w:szCs w:val="28"/>
        </w:rPr>
        <w:t xml:space="preserve"> </w:t>
      </w:r>
      <w:r w:rsidRPr="00B2681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9.11.2020р. по 15.11.2020 року у дошкільному навчальному закладі проводилися заходи до Тижня безпеки дорожнього руху. </w:t>
      </w:r>
    </w:p>
    <w:p w:rsidR="001A4DD3" w:rsidRDefault="00B26811" w:rsidP="00C32C0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Метою проведення Тижня безпеки дорожнього руху є поліпшення якості навчально-виховної роботи з дітьми з питань особистої безпеки та захисту життя; пропагування безпечної поведінки на дорозі.</w:t>
      </w:r>
    </w:p>
    <w:p w:rsidR="009504A6" w:rsidRDefault="00E55FD4" w:rsidP="00C32C0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Вихователі всіх вікових груп проводили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освітньо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-виховну роботу з дітьми: бесіди, спостереження, заняття, вікторини, виставки, </w:t>
      </w:r>
      <w:r w:rsidR="009504A6">
        <w:rPr>
          <w:rFonts w:ascii="Times New Roman" w:hAnsi="Times New Roman" w:cs="Times New Roman"/>
          <w:sz w:val="28"/>
          <w:szCs w:val="28"/>
          <w:lang w:val="uk-UA"/>
        </w:rPr>
        <w:t xml:space="preserve">моделювали проблемні ситуації , переглядали мультфільми, використовували в роботі різноманітні дидактичні та рухливі ігри. </w:t>
      </w:r>
    </w:p>
    <w:p w:rsidR="00E55FD4" w:rsidRDefault="002F46DE" w:rsidP="00C32C0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1D08B7" wp14:editId="3AE45EE0">
            <wp:simplePos x="0" y="0"/>
            <wp:positionH relativeFrom="margin">
              <wp:posOffset>4639945</wp:posOffset>
            </wp:positionH>
            <wp:positionV relativeFrom="margin">
              <wp:posOffset>3258185</wp:posOffset>
            </wp:positionV>
            <wp:extent cx="2032000" cy="3287395"/>
            <wp:effectExtent l="304800" t="323850" r="330200" b="3321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/>
                    <a:stretch/>
                  </pic:blipFill>
                  <pic:spPr bwMode="auto">
                    <a:xfrm>
                      <a:off x="0" y="0"/>
                      <a:ext cx="2032000" cy="3287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4A6">
        <w:rPr>
          <w:rFonts w:ascii="Times New Roman" w:hAnsi="Times New Roman" w:cs="Times New Roman"/>
          <w:sz w:val="28"/>
          <w:szCs w:val="28"/>
          <w:lang w:val="uk-UA"/>
        </w:rPr>
        <w:t xml:space="preserve">   Крім того проводилася робота з батьками: </w:t>
      </w:r>
      <w:bookmarkStart w:id="0" w:name="_GoBack"/>
      <w:bookmarkEnd w:id="0"/>
      <w:r w:rsidR="009504A6">
        <w:rPr>
          <w:rFonts w:ascii="Times New Roman" w:hAnsi="Times New Roman" w:cs="Times New Roman"/>
          <w:sz w:val="28"/>
          <w:szCs w:val="28"/>
          <w:lang w:val="uk-UA"/>
        </w:rPr>
        <w:t xml:space="preserve">консультації, оновлювалися куточки для батьків та були розроблені </w:t>
      </w:r>
      <w:proofErr w:type="spellStart"/>
      <w:r w:rsidR="009504A6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9504A6" w:rsidRPr="009504A6">
        <w:rPr>
          <w:rFonts w:ascii="Times New Roman" w:hAnsi="Times New Roman" w:cs="Times New Roman"/>
          <w:sz w:val="28"/>
          <w:szCs w:val="28"/>
        </w:rPr>
        <w:t>’</w:t>
      </w:r>
      <w:r w:rsidR="009504A6">
        <w:rPr>
          <w:rFonts w:ascii="Times New Roman" w:hAnsi="Times New Roman" w:cs="Times New Roman"/>
          <w:sz w:val="28"/>
          <w:szCs w:val="28"/>
          <w:lang w:val="uk-UA"/>
        </w:rPr>
        <w:t xml:space="preserve">ятки з питань ознайомлення дітей з правилами дорожнього руху. </w:t>
      </w:r>
    </w:p>
    <w:p w:rsidR="009504A6" w:rsidRDefault="009504A6" w:rsidP="00C32C0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Робота, проведена вихователями, допоможе дітям уберегти себе в реальному житті, на дорозі, допоможе істотно знизити кількість ДТП за участю дітей.</w:t>
      </w:r>
    </w:p>
    <w:p w:rsidR="008072C2" w:rsidRDefault="008072C2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72C2" w:rsidRDefault="008072C2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04A6" w:rsidRDefault="002F46DE" w:rsidP="00B2681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226E22" wp14:editId="4AE7CEF1">
            <wp:simplePos x="0" y="0"/>
            <wp:positionH relativeFrom="margin">
              <wp:posOffset>284250</wp:posOffset>
            </wp:positionH>
            <wp:positionV relativeFrom="margin">
              <wp:posOffset>5161658</wp:posOffset>
            </wp:positionV>
            <wp:extent cx="3209709" cy="2055903"/>
            <wp:effectExtent l="323850" t="323850" r="314960" b="3257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709" cy="20559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04A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B26811" w:rsidRDefault="00B2681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6B23" w:rsidRDefault="007D6B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6B23" w:rsidRDefault="007D6B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26482D" wp14:editId="2EABBBEB">
            <wp:simplePos x="0" y="0"/>
            <wp:positionH relativeFrom="margin">
              <wp:posOffset>67945</wp:posOffset>
            </wp:positionH>
            <wp:positionV relativeFrom="margin">
              <wp:posOffset>7694295</wp:posOffset>
            </wp:positionV>
            <wp:extent cx="2983230" cy="2198370"/>
            <wp:effectExtent l="323850" t="323850" r="331470" b="3162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69"/>
                    <a:stretch/>
                  </pic:blipFill>
                  <pic:spPr bwMode="auto">
                    <a:xfrm>
                      <a:off x="0" y="0"/>
                      <a:ext cx="2983230" cy="2198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B23" w:rsidRDefault="007D6B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6B23" w:rsidRDefault="007D6B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4B8266" wp14:editId="47D63495">
            <wp:simplePos x="0" y="0"/>
            <wp:positionH relativeFrom="page">
              <wp:posOffset>4065243</wp:posOffset>
            </wp:positionH>
            <wp:positionV relativeFrom="margin">
              <wp:posOffset>7236757</wp:posOffset>
            </wp:positionV>
            <wp:extent cx="3207385" cy="1955165"/>
            <wp:effectExtent l="323850" t="323850" r="316865" b="3308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7"/>
                    <a:stretch/>
                  </pic:blipFill>
                  <pic:spPr bwMode="auto">
                    <a:xfrm>
                      <a:off x="0" y="0"/>
                      <a:ext cx="3207385" cy="1955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B23" w:rsidRPr="00B26811" w:rsidRDefault="007D6B23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D6B23" w:rsidRPr="00B26811" w:rsidSect="002F4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811"/>
    <w:rsid w:val="001A4DD3"/>
    <w:rsid w:val="002F46DE"/>
    <w:rsid w:val="0054198B"/>
    <w:rsid w:val="007D6B23"/>
    <w:rsid w:val="008072C2"/>
    <w:rsid w:val="009504A6"/>
    <w:rsid w:val="00B26811"/>
    <w:rsid w:val="00C32C02"/>
    <w:rsid w:val="00E5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8859C"/>
  <w15:chartTrackingRefBased/>
  <w15:docId w15:val="{C5DB0828-D579-4C93-9DDF-D225879F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3</cp:revision>
  <dcterms:created xsi:type="dcterms:W3CDTF">2020-11-23T09:18:00Z</dcterms:created>
  <dcterms:modified xsi:type="dcterms:W3CDTF">2020-11-23T09:25:00Z</dcterms:modified>
</cp:coreProperties>
</file>